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34" w:rsidRPr="004577FC" w:rsidRDefault="00597834" w:rsidP="00597834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</w:p>
    <w:p w:rsidR="00D41B65" w:rsidRPr="00597834" w:rsidRDefault="00612B2B" w:rsidP="00597834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علم نفس العنف الأسري والمجتمعي:                 </w:t>
      </w:r>
      <w:r w:rsidR="00597834" w:rsidRPr="00842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    </w:t>
      </w:r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رقم: </w:t>
      </w:r>
      <w:r w:rsidR="006A7B46" w:rsidRPr="00842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01074135</w:t>
      </w:r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</w:t>
      </w:r>
      <w:r w:rsidR="00597834" w:rsidRPr="00842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</w:t>
      </w:r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الساعات:3</w:t>
      </w:r>
      <w:r w:rsidRPr="00597834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  <w:r w:rsidR="00D41B65" w:rsidRPr="00597834">
        <w:rPr>
          <w:rFonts w:ascii="Calibri Light" w:hAnsi="Calibri Light" w:cs="Calibri Light"/>
          <w:b/>
          <w:bCs/>
          <w:sz w:val="24"/>
          <w:szCs w:val="24"/>
          <w:rtl/>
        </w:rPr>
        <w:t xml:space="preserve">  </w:t>
      </w:r>
    </w:p>
    <w:p w:rsidR="00597834" w:rsidRPr="00405602" w:rsidRDefault="00C20828" w:rsidP="001F73CC">
      <w:pPr>
        <w:bidi/>
        <w:spacing w:after="0" w:line="360" w:lineRule="auto"/>
        <w:ind w:firstLine="360"/>
        <w:jc w:val="both"/>
        <w:rPr>
          <w:rFonts w:ascii="Calibri Light" w:hAnsi="Calibri Light" w:cs="Calibri Light"/>
          <w:sz w:val="24"/>
          <w:szCs w:val="24"/>
          <w:rtl/>
        </w:rPr>
      </w:pPr>
      <w:r w:rsidRPr="00405602">
        <w:rPr>
          <w:rFonts w:ascii="Calibri Light" w:hAnsi="Calibri Light" w:cs="Calibri Light"/>
          <w:sz w:val="24"/>
          <w:szCs w:val="24"/>
          <w:rtl/>
        </w:rPr>
        <w:t xml:space="preserve">مفهوم </w:t>
      </w:r>
      <w:r w:rsidR="00DE0031" w:rsidRPr="00405602">
        <w:rPr>
          <w:rFonts w:ascii="Calibri Light" w:hAnsi="Calibri Light" w:cs="Calibri Light"/>
          <w:sz w:val="24"/>
          <w:szCs w:val="24"/>
          <w:rtl/>
        </w:rPr>
        <w:t>العنف الاسري</w:t>
      </w:r>
      <w:r w:rsidR="00F46B4A" w:rsidRPr="00405602">
        <w:rPr>
          <w:rFonts w:ascii="Calibri Light" w:hAnsi="Calibri Light" w:cs="Calibri Light"/>
          <w:sz w:val="24"/>
          <w:szCs w:val="24"/>
          <w:rtl/>
        </w:rPr>
        <w:t xml:space="preserve"> والمجتمعي</w:t>
      </w:r>
      <w:r w:rsidR="00DE0031" w:rsidRPr="00405602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="00612B2B" w:rsidRPr="00405602">
        <w:rPr>
          <w:rFonts w:ascii="Calibri Light" w:hAnsi="Calibri Light" w:cs="Calibri Light"/>
          <w:sz w:val="24"/>
          <w:szCs w:val="24"/>
          <w:rtl/>
        </w:rPr>
        <w:t>طبيع</w:t>
      </w:r>
      <w:r w:rsidR="00DE0031" w:rsidRPr="00405602">
        <w:rPr>
          <w:rFonts w:ascii="Calibri Light" w:hAnsi="Calibri Light" w:cs="Calibri Light"/>
          <w:sz w:val="24"/>
          <w:szCs w:val="24"/>
          <w:rtl/>
        </w:rPr>
        <w:t xml:space="preserve">ته، </w:t>
      </w:r>
      <w:r w:rsidR="00612B2B" w:rsidRPr="00405602">
        <w:rPr>
          <w:rFonts w:ascii="Calibri Light" w:hAnsi="Calibri Light" w:cs="Calibri Light"/>
          <w:sz w:val="24"/>
          <w:szCs w:val="24"/>
          <w:rtl/>
        </w:rPr>
        <w:t>أسباب</w:t>
      </w:r>
      <w:r w:rsidR="00DE0031" w:rsidRPr="00405602">
        <w:rPr>
          <w:rFonts w:ascii="Calibri Light" w:hAnsi="Calibri Light" w:cs="Calibri Light"/>
          <w:sz w:val="24"/>
          <w:szCs w:val="24"/>
          <w:rtl/>
        </w:rPr>
        <w:t>ه،</w:t>
      </w:r>
      <w:r w:rsidR="00612B2B" w:rsidRPr="00405602">
        <w:rPr>
          <w:rFonts w:ascii="Calibri Light" w:hAnsi="Calibri Light" w:cs="Calibri Light"/>
          <w:sz w:val="24"/>
          <w:szCs w:val="24"/>
          <w:rtl/>
        </w:rPr>
        <w:t xml:space="preserve"> أنواعه</w:t>
      </w:r>
      <w:r w:rsidR="00597834" w:rsidRPr="0040560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597834" w:rsidRPr="00405602" w:rsidRDefault="00623854" w:rsidP="00597834">
      <w:pPr>
        <w:bidi/>
        <w:spacing w:after="0" w:line="360" w:lineRule="auto"/>
        <w:ind w:firstLine="360"/>
        <w:jc w:val="both"/>
        <w:rPr>
          <w:rFonts w:ascii="Calibri Light" w:hAnsi="Calibri Light" w:cs="Calibri Light"/>
          <w:sz w:val="24"/>
          <w:szCs w:val="24"/>
          <w:rtl/>
        </w:rPr>
      </w:pPr>
      <w:r w:rsidRPr="00405602">
        <w:rPr>
          <w:rFonts w:ascii="Calibri Light" w:hAnsi="Calibri Light" w:cs="Calibri Light"/>
          <w:sz w:val="24"/>
          <w:szCs w:val="24"/>
          <w:rtl/>
        </w:rPr>
        <w:t>ضحايا العنف الأسري</w:t>
      </w:r>
      <w:r w:rsidR="00F46B4A" w:rsidRPr="00405602">
        <w:rPr>
          <w:rFonts w:ascii="Calibri Light" w:hAnsi="Calibri Light" w:cs="Calibri Light"/>
          <w:sz w:val="24"/>
          <w:szCs w:val="24"/>
          <w:rtl/>
        </w:rPr>
        <w:t xml:space="preserve"> والمجتمعي</w:t>
      </w:r>
      <w:r w:rsidR="00597834" w:rsidRPr="0040560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427D8" w:rsidRPr="00405602" w:rsidRDefault="00CA57BC" w:rsidP="00597834">
      <w:pPr>
        <w:bidi/>
        <w:spacing w:after="0" w:line="360" w:lineRule="auto"/>
        <w:ind w:firstLine="360"/>
        <w:jc w:val="both"/>
        <w:rPr>
          <w:rFonts w:ascii="Calibri Light" w:hAnsi="Calibri Light" w:cs="Calibri Light"/>
          <w:sz w:val="24"/>
          <w:szCs w:val="24"/>
          <w:rtl/>
        </w:rPr>
      </w:pPr>
      <w:r w:rsidRPr="00405602">
        <w:rPr>
          <w:rFonts w:ascii="Calibri Light" w:hAnsi="Calibri Light" w:cs="Calibri Light" w:hint="cs"/>
          <w:sz w:val="24"/>
          <w:szCs w:val="24"/>
          <w:rtl/>
        </w:rPr>
        <w:t>النظريات النفسية للعنف المجتمعي والفردي</w:t>
      </w:r>
      <w:r w:rsidR="008427D8" w:rsidRPr="0040560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427D8" w:rsidRPr="00405602" w:rsidRDefault="008427D8" w:rsidP="008427D8">
      <w:pPr>
        <w:bidi/>
        <w:spacing w:after="0" w:line="360" w:lineRule="auto"/>
        <w:ind w:firstLine="360"/>
        <w:jc w:val="both"/>
        <w:rPr>
          <w:rFonts w:ascii="Calibri Light" w:hAnsi="Calibri Light" w:cs="Calibri Light"/>
          <w:sz w:val="24"/>
          <w:szCs w:val="24"/>
          <w:rtl/>
        </w:rPr>
      </w:pPr>
      <w:r w:rsidRPr="00405602">
        <w:rPr>
          <w:rFonts w:ascii="Calibri Light" w:hAnsi="Calibri Light" w:cs="Calibri Light" w:hint="cs"/>
          <w:sz w:val="24"/>
          <w:szCs w:val="24"/>
          <w:rtl/>
        </w:rPr>
        <w:t>أنموذجات</w:t>
      </w:r>
      <w:r w:rsidR="001E0506" w:rsidRPr="00405602">
        <w:rPr>
          <w:rFonts w:ascii="Calibri Light" w:hAnsi="Calibri Light" w:cs="Calibri Light"/>
          <w:sz w:val="24"/>
          <w:szCs w:val="24"/>
          <w:rtl/>
        </w:rPr>
        <w:t xml:space="preserve"> من العنف الأسري</w:t>
      </w:r>
      <w:r w:rsidR="00F46B4A" w:rsidRPr="00405602">
        <w:rPr>
          <w:rFonts w:ascii="Calibri Light" w:hAnsi="Calibri Light" w:cs="Calibri Light"/>
          <w:sz w:val="24"/>
          <w:szCs w:val="24"/>
          <w:rtl/>
        </w:rPr>
        <w:t xml:space="preserve"> والمجتمعي</w:t>
      </w:r>
      <w:r w:rsidRPr="0040560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8427D8" w:rsidRPr="00405602" w:rsidRDefault="008342B3" w:rsidP="008427D8">
      <w:pPr>
        <w:bidi/>
        <w:spacing w:after="0" w:line="360" w:lineRule="auto"/>
        <w:ind w:firstLine="360"/>
        <w:jc w:val="both"/>
        <w:rPr>
          <w:rFonts w:ascii="Calibri Light" w:hAnsi="Calibri Light" w:cs="Calibri Light"/>
          <w:sz w:val="24"/>
          <w:szCs w:val="24"/>
          <w:rtl/>
        </w:rPr>
      </w:pPr>
      <w:r w:rsidRPr="00405602">
        <w:rPr>
          <w:rFonts w:ascii="Calibri Light" w:hAnsi="Calibri Light" w:cs="Calibri Light"/>
          <w:sz w:val="24"/>
          <w:szCs w:val="24"/>
          <w:rtl/>
        </w:rPr>
        <w:t>العنف الأسري</w:t>
      </w:r>
      <w:r w:rsidR="00F46B4A" w:rsidRPr="00405602">
        <w:rPr>
          <w:rFonts w:ascii="Calibri Light" w:hAnsi="Calibri Light" w:cs="Calibri Light"/>
          <w:sz w:val="24"/>
          <w:szCs w:val="24"/>
          <w:rtl/>
        </w:rPr>
        <w:t xml:space="preserve"> والمجتمعي</w:t>
      </w:r>
      <w:r w:rsidRPr="00405602">
        <w:rPr>
          <w:rFonts w:ascii="Calibri Light" w:hAnsi="Calibri Light" w:cs="Calibri Light"/>
          <w:sz w:val="24"/>
          <w:szCs w:val="24"/>
          <w:rtl/>
        </w:rPr>
        <w:t xml:space="preserve"> من منظور إسلامي</w:t>
      </w:r>
      <w:r w:rsidR="008427D8" w:rsidRPr="0040560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12B2B" w:rsidRPr="004577FC" w:rsidRDefault="008342B3" w:rsidP="008427D8">
      <w:pPr>
        <w:bidi/>
        <w:spacing w:after="0" w:line="360" w:lineRule="auto"/>
        <w:ind w:firstLine="360"/>
        <w:jc w:val="both"/>
        <w:rPr>
          <w:rFonts w:ascii="Calibri Light" w:hAnsi="Calibri Light" w:cs="Calibri Light"/>
          <w:sz w:val="24"/>
          <w:szCs w:val="24"/>
          <w:rtl/>
        </w:rPr>
      </w:pPr>
      <w:r w:rsidRPr="00405602">
        <w:rPr>
          <w:rFonts w:ascii="Calibri Light" w:hAnsi="Calibri Light" w:cs="Calibri Light"/>
          <w:sz w:val="24"/>
          <w:szCs w:val="24"/>
          <w:rtl/>
        </w:rPr>
        <w:t>طرق الوقاية من العنف الاسري و المجتمعي.</w:t>
      </w:r>
      <w:r w:rsidRPr="004577FC">
        <w:rPr>
          <w:rFonts w:ascii="Calibri Light" w:hAnsi="Calibri Light" w:cs="Calibri Light"/>
          <w:sz w:val="24"/>
          <w:szCs w:val="24"/>
          <w:rtl/>
        </w:rPr>
        <w:t xml:space="preserve"> </w:t>
      </w:r>
    </w:p>
    <w:p w:rsidR="00D97ACF" w:rsidRPr="004577FC" w:rsidRDefault="00612B2B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مناهج البحث في علم النفس</w:t>
      </w:r>
      <w:r w:rsidR="008427D8">
        <w:rPr>
          <w:rFonts w:ascii="Calibri Light" w:hAnsi="Calibri Light" w:cs="Calibri Light" w:hint="cs"/>
          <w:sz w:val="24"/>
          <w:szCs w:val="24"/>
          <w:rtl/>
        </w:rPr>
        <w:t>:01072113</w:t>
      </w:r>
      <w:bookmarkStart w:id="0" w:name="_GoBack"/>
      <w:bookmarkEnd w:id="0"/>
    </w:p>
    <w:sectPr w:rsidR="00D97ACF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6D" w:rsidRDefault="0017106D" w:rsidP="00195398">
      <w:pPr>
        <w:spacing w:after="0" w:line="240" w:lineRule="auto"/>
      </w:pPr>
      <w:r>
        <w:separator/>
      </w:r>
    </w:p>
  </w:endnote>
  <w:endnote w:type="continuationSeparator" w:id="0">
    <w:p w:rsidR="0017106D" w:rsidRDefault="0017106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D86788" w:rsidRPr="00D86788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6D" w:rsidRDefault="0017106D" w:rsidP="00195398">
      <w:pPr>
        <w:spacing w:after="0" w:line="240" w:lineRule="auto"/>
      </w:pPr>
      <w:r>
        <w:separator/>
      </w:r>
    </w:p>
  </w:footnote>
  <w:footnote w:type="continuationSeparator" w:id="0">
    <w:p w:rsidR="0017106D" w:rsidRDefault="0017106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106D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86788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AB87-8F45-4989-8AB1-D99914E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2019-11-13T12:57:00Z</dcterms:modified>
</cp:coreProperties>
</file>